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9F" w:rsidRPr="00CF74A8" w:rsidRDefault="0053009F" w:rsidP="0053009F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 ИЗБИРАТЕЛЬНАЯ  КОМИССИЯ</w:t>
      </w:r>
    </w:p>
    <w:p w:rsidR="0053009F" w:rsidRPr="00CF74A8" w:rsidRDefault="0053009F" w:rsidP="0053009F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ПАНИНСКОГО  СЕЛЬСКОГО  ПОСЕЛЕНИЯ</w:t>
      </w:r>
      <w:r w:rsidRPr="00CF7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3009F" w:rsidRPr="00CF74A8" w:rsidRDefault="0053009F" w:rsidP="0053009F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ФУРМАНОВСКОГО МУНИЦИПАЛЬНОГО РАЙОНА </w:t>
      </w:r>
    </w:p>
    <w:p w:rsidR="0053009F" w:rsidRPr="00CF74A8" w:rsidRDefault="0053009F" w:rsidP="0053009F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ИВАНОВСКОЙ ОБЛАСТИ</w:t>
      </w:r>
    </w:p>
    <w:p w:rsidR="0053009F" w:rsidRPr="00CF74A8" w:rsidRDefault="0053009F" w:rsidP="0053009F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3009F" w:rsidRPr="00CE6289" w:rsidRDefault="00CE6289" w:rsidP="0053009F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02</w:t>
      </w:r>
      <w:r w:rsidR="00530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 2015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 31</w:t>
      </w:r>
    </w:p>
    <w:p w:rsidR="001830F2" w:rsidRPr="001830F2" w:rsidRDefault="001830F2" w:rsidP="001830F2">
      <w:pPr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1830F2" w:rsidRPr="001830F2" w:rsidTr="00467827">
        <w:tc>
          <w:tcPr>
            <w:tcW w:w="9570" w:type="dxa"/>
          </w:tcPr>
          <w:p w:rsidR="001830F2" w:rsidRPr="001830F2" w:rsidRDefault="00CE6289" w:rsidP="0053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определении количества переносных ящиков для голосования вне помещения избирательных участков на выборах </w:t>
            </w:r>
            <w:r w:rsidR="00737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депутатов Панинского сельского поселения третьего созыва 13 сентября 2015 года</w:t>
            </w:r>
          </w:p>
          <w:p w:rsidR="001830F2" w:rsidRPr="001830F2" w:rsidRDefault="001830F2" w:rsidP="001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830F2" w:rsidRPr="001830F2" w:rsidRDefault="001830F2" w:rsidP="001830F2">
      <w:pPr>
        <w:rPr>
          <w:rFonts w:ascii="Calibri" w:eastAsia="Times New Roman" w:hAnsi="Calibri" w:cs="Times New Roman"/>
          <w:lang w:eastAsia="ru-RU"/>
        </w:rPr>
      </w:pPr>
    </w:p>
    <w:p w:rsidR="00587822" w:rsidRDefault="001830F2" w:rsidP="00183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587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642059">
        <w:rPr>
          <w:rFonts w:ascii="Times New Roman" w:eastAsia="Times New Roman" w:hAnsi="Times New Roman" w:cs="Times New Roman"/>
          <w:sz w:val="28"/>
          <w:szCs w:val="28"/>
          <w:lang w:eastAsia="ru-RU"/>
        </w:rPr>
        <w:t>6 статьи 42</w:t>
      </w:r>
      <w:r w:rsidRPr="0018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Ивановской области от 26.11.2009 № 130-ОЗ «О муниципальных выборах» (в действующей редакции) избирательная комиссия </w:t>
      </w:r>
      <w:r w:rsidR="0058782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Панинского сельского поселения</w:t>
      </w:r>
    </w:p>
    <w:p w:rsidR="001830F2" w:rsidRPr="001830F2" w:rsidRDefault="001830F2" w:rsidP="00587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3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183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 ш и л а:</w:t>
      </w:r>
    </w:p>
    <w:p w:rsidR="001830F2" w:rsidRDefault="001830F2" w:rsidP="00183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4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следующее количество переносных ящиков для </w:t>
      </w:r>
      <w:r w:rsidR="00642059" w:rsidRPr="006420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 вне помещения избирательных участков на выборах депутатов Панинского сельского поселения третьего созыва 13 сентября 2015 года</w:t>
      </w:r>
    </w:p>
    <w:p w:rsidR="00642059" w:rsidRDefault="00642059" w:rsidP="00183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8"/>
        <w:gridCol w:w="3932"/>
        <w:gridCol w:w="3191"/>
      </w:tblGrid>
      <w:tr w:rsidR="00642059" w:rsidTr="00642059">
        <w:tc>
          <w:tcPr>
            <w:tcW w:w="2448" w:type="dxa"/>
          </w:tcPr>
          <w:p w:rsidR="00642059" w:rsidRDefault="00642059" w:rsidP="006420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УИК</w:t>
            </w:r>
          </w:p>
        </w:tc>
        <w:tc>
          <w:tcPr>
            <w:tcW w:w="3932" w:type="dxa"/>
          </w:tcPr>
          <w:p w:rsidR="00642059" w:rsidRDefault="00642059" w:rsidP="006420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избирателей</w:t>
            </w:r>
          </w:p>
        </w:tc>
        <w:tc>
          <w:tcPr>
            <w:tcW w:w="3191" w:type="dxa"/>
          </w:tcPr>
          <w:p w:rsidR="00642059" w:rsidRDefault="00642059" w:rsidP="006420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переносных ящиков</w:t>
            </w:r>
          </w:p>
        </w:tc>
      </w:tr>
      <w:tr w:rsidR="00642059" w:rsidTr="00642059">
        <w:tc>
          <w:tcPr>
            <w:tcW w:w="2448" w:type="dxa"/>
          </w:tcPr>
          <w:p w:rsidR="00642059" w:rsidRDefault="00642059" w:rsidP="006420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932" w:type="dxa"/>
          </w:tcPr>
          <w:p w:rsidR="00642059" w:rsidRDefault="00642059" w:rsidP="006420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3191" w:type="dxa"/>
          </w:tcPr>
          <w:p w:rsidR="00642059" w:rsidRDefault="00642059" w:rsidP="006420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42059" w:rsidTr="00642059">
        <w:tc>
          <w:tcPr>
            <w:tcW w:w="2448" w:type="dxa"/>
          </w:tcPr>
          <w:p w:rsidR="00642059" w:rsidRDefault="00642059" w:rsidP="006420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932" w:type="dxa"/>
          </w:tcPr>
          <w:p w:rsidR="00642059" w:rsidRDefault="00642059" w:rsidP="006420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3191" w:type="dxa"/>
          </w:tcPr>
          <w:p w:rsidR="00642059" w:rsidRDefault="00642059" w:rsidP="006420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642059" w:rsidRPr="001830F2" w:rsidRDefault="00642059" w:rsidP="00183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F2" w:rsidRPr="001830F2" w:rsidRDefault="001830F2" w:rsidP="009236F4">
      <w:pPr>
        <w:tabs>
          <w:tab w:val="left" w:pos="-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proofErr w:type="gramStart"/>
      <w:r w:rsidRPr="001830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8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 w:rsidR="0092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Pr="0018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="0092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избирательной </w:t>
      </w:r>
      <w:r w:rsidRPr="0018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9236F4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Гусеву Н.Л.</w:t>
      </w:r>
    </w:p>
    <w:p w:rsidR="001830F2" w:rsidRPr="001830F2" w:rsidRDefault="001830F2" w:rsidP="001830F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830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30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30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30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36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</w:t>
      </w:r>
    </w:p>
    <w:p w:rsidR="001830F2" w:rsidRPr="001830F2" w:rsidRDefault="001830F2" w:rsidP="001830F2">
      <w:pPr>
        <w:ind w:firstLine="709"/>
        <w:jc w:val="both"/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</w:pPr>
      <w:r w:rsidRPr="001830F2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t xml:space="preserve">                              </w:t>
      </w:r>
    </w:p>
    <w:p w:rsidR="001830F2" w:rsidRPr="001830F2" w:rsidRDefault="001830F2" w:rsidP="00183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6F4" w:rsidRDefault="009236F4" w:rsidP="00923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6F4" w:rsidRPr="00CF74A8" w:rsidRDefault="009236F4" w:rsidP="00923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6F4" w:rsidRPr="00CF74A8" w:rsidRDefault="009236F4" w:rsidP="00923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</w:t>
      </w:r>
      <w:proofErr w:type="spellStart"/>
      <w:r w:rsidRPr="00CF74A8">
        <w:rPr>
          <w:rFonts w:ascii="Times New Roman" w:eastAsia="Times New Roman" w:hAnsi="Times New Roman" w:cs="Times New Roman"/>
          <w:sz w:val="28"/>
          <w:szCs w:val="28"/>
          <w:lang w:eastAsia="ru-RU"/>
        </w:rPr>
        <w:t>Г.С.Смирнова</w:t>
      </w:r>
      <w:proofErr w:type="spellEnd"/>
    </w:p>
    <w:p w:rsidR="009236F4" w:rsidRPr="00CF74A8" w:rsidRDefault="009236F4" w:rsidP="00923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6F4" w:rsidRDefault="009236F4" w:rsidP="00923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</w:t>
      </w:r>
      <w:proofErr w:type="spellStart"/>
      <w:r w:rsidRPr="00CF74A8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С.П.Сухова</w:t>
      </w:r>
      <w:proofErr w:type="spellEnd"/>
      <w:r w:rsidRPr="00CF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36F4" w:rsidRDefault="009236F4" w:rsidP="00923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6F4" w:rsidRDefault="009236F4" w:rsidP="00923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6F4" w:rsidRDefault="009236F4" w:rsidP="00923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6F4" w:rsidRDefault="009236F4" w:rsidP="00923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23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5B"/>
    <w:rsid w:val="000E0552"/>
    <w:rsid w:val="001830F2"/>
    <w:rsid w:val="002F6D5B"/>
    <w:rsid w:val="00381DA5"/>
    <w:rsid w:val="00386573"/>
    <w:rsid w:val="004321CC"/>
    <w:rsid w:val="0053009F"/>
    <w:rsid w:val="00587822"/>
    <w:rsid w:val="005B0623"/>
    <w:rsid w:val="00642059"/>
    <w:rsid w:val="00655156"/>
    <w:rsid w:val="006D4EDA"/>
    <w:rsid w:val="006D6DB1"/>
    <w:rsid w:val="007370BB"/>
    <w:rsid w:val="009236F4"/>
    <w:rsid w:val="00B96EB8"/>
    <w:rsid w:val="00C2042D"/>
    <w:rsid w:val="00CE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6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2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6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2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2015-09-03T10:17:00Z</cp:lastPrinted>
  <dcterms:created xsi:type="dcterms:W3CDTF">2015-09-02T13:13:00Z</dcterms:created>
  <dcterms:modified xsi:type="dcterms:W3CDTF">2015-09-03T10:31:00Z</dcterms:modified>
</cp:coreProperties>
</file>